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7EEC" w14:textId="180C5C86" w:rsidR="00F949DF" w:rsidRDefault="00FA0979">
      <w:r w:rsidRPr="00FA0979">
        <w:t xml:space="preserve">Selbst </w:t>
      </w:r>
      <w:r>
        <w:t>i</w:t>
      </w:r>
      <w:r w:rsidRPr="00FA0979">
        <w:t xml:space="preserve">n </w:t>
      </w:r>
      <w:r>
        <w:t>d</w:t>
      </w:r>
      <w:r w:rsidRPr="00FA0979">
        <w:t xml:space="preserve">er Sommerpause </w:t>
      </w:r>
      <w:r>
        <w:t>i</w:t>
      </w:r>
      <w:r w:rsidRPr="00FA0979">
        <w:t xml:space="preserve">st </w:t>
      </w:r>
      <w:r>
        <w:t>d</w:t>
      </w:r>
      <w:r w:rsidRPr="00FA0979">
        <w:t xml:space="preserve">ie Innenstadtstrecke der Regional-Stadtbahn in den </w:t>
      </w:r>
      <w:r>
        <w:t>L</w:t>
      </w:r>
      <w:r w:rsidRPr="00FA0979">
        <w:t xml:space="preserve">eserbriefen ein großes </w:t>
      </w:r>
      <w:r>
        <w:t>T</w:t>
      </w:r>
      <w:r w:rsidRPr="00FA0979">
        <w:t>hema.</w:t>
      </w:r>
      <w:r>
        <w:t xml:space="preserve"> </w:t>
      </w:r>
      <w:r w:rsidRPr="00FA0979">
        <w:t>D</w:t>
      </w:r>
      <w:r>
        <w:t>er</w:t>
      </w:r>
      <w:r w:rsidRPr="00FA0979">
        <w:t xml:space="preserve"> B</w:t>
      </w:r>
      <w:r>
        <w:t>ürgerentscheid</w:t>
      </w:r>
      <w:r w:rsidRPr="00FA0979">
        <w:t xml:space="preserve"> </w:t>
      </w:r>
      <w:r>
        <w:t xml:space="preserve">dazu </w:t>
      </w:r>
      <w:r w:rsidR="00CA57B1">
        <w:t xml:space="preserve">findet am 26. September statt, zeitgleich </w:t>
      </w:r>
      <w:r w:rsidR="00D94AA0">
        <w:t>zur Bundestagswahl</w:t>
      </w:r>
      <w:r w:rsidRPr="00FA0979">
        <w:t>.</w:t>
      </w:r>
      <w:r>
        <w:t xml:space="preserve"> </w:t>
      </w:r>
      <w:r w:rsidR="00ED235C">
        <w:t>Anders als bei der Bundestagswahl, darf</w:t>
      </w:r>
      <w:r w:rsidR="00594925">
        <w:t xml:space="preserve"> jedoch</w:t>
      </w:r>
      <w:r w:rsidR="00ED235C">
        <w:t xml:space="preserve"> bei einem Bürgerentscheid schon ab 16 Jahren abgestimmt werden.</w:t>
      </w:r>
      <w:r w:rsidR="00DD383B">
        <w:t xml:space="preserve"> </w:t>
      </w:r>
      <w:r w:rsidR="00F14221">
        <w:t>Dies</w:t>
      </w:r>
      <w:r w:rsidR="00625290">
        <w:t xml:space="preserve"> </w:t>
      </w:r>
      <w:r w:rsidR="00F14221">
        <w:t>befürwortet der</w:t>
      </w:r>
      <w:r w:rsidR="00625290">
        <w:t xml:space="preserve"> </w:t>
      </w:r>
      <w:r w:rsidR="00CF3DB1">
        <w:t>Jugendgemeinderat</w:t>
      </w:r>
      <w:r w:rsidR="00625290">
        <w:t xml:space="preserve"> sehr</w:t>
      </w:r>
      <w:r w:rsidR="009D313E">
        <w:t>, d</w:t>
      </w:r>
      <w:r w:rsidR="00C1060E">
        <w:t xml:space="preserve">a dieses Thema </w:t>
      </w:r>
      <w:r w:rsidR="00CD6EDA">
        <w:t>auch für junge Menschen</w:t>
      </w:r>
      <w:r w:rsidR="00C1060E">
        <w:t xml:space="preserve"> </w:t>
      </w:r>
      <w:r w:rsidR="00DD383B">
        <w:t>durchaus</w:t>
      </w:r>
      <w:r w:rsidR="00C1060E">
        <w:t xml:space="preserve"> relevant ist</w:t>
      </w:r>
      <w:r w:rsidR="003154A0">
        <w:t xml:space="preserve">, </w:t>
      </w:r>
      <w:r w:rsidR="00A26170">
        <w:t>zumal</w:t>
      </w:r>
      <w:r w:rsidR="003154A0">
        <w:t xml:space="preserve"> es die Zukunft der Tübinger*innen </w:t>
      </w:r>
      <w:r>
        <w:t xml:space="preserve">stark </w:t>
      </w:r>
      <w:r w:rsidR="003154A0">
        <w:t>beeinflusst</w:t>
      </w:r>
      <w:r w:rsidR="00F32838">
        <w:t xml:space="preserve">. </w:t>
      </w:r>
      <w:r w:rsidR="00027F58" w:rsidRPr="00294F4C">
        <w:t xml:space="preserve">Die Meinungen und Ansichten gehen bei diesem </w:t>
      </w:r>
      <w:r w:rsidR="00B014D6" w:rsidRPr="00294F4C">
        <w:t>komplexen</w:t>
      </w:r>
      <w:r w:rsidR="00027F58" w:rsidRPr="00294F4C">
        <w:t xml:space="preserve"> Thema stark auseinander und so kann es schwierig sein, den Überblick über alle Fakten und Argumente zu behalten und sich ein eigenes Bild zur aktuellen Sachlage zu verschaffen. Auch die teilweise sehr emotional aufgeladenen Diskussionen und Veranstaltungen tragen dazu bei, dass es nicht einfach ist, einen umfassenden Überblick über alle Pro- und Contra Argumente zu</w:t>
      </w:r>
      <w:r w:rsidR="00BB7EE9">
        <w:t xml:space="preserve"> bekommen</w:t>
      </w:r>
      <w:r w:rsidR="00027F58" w:rsidRPr="00294F4C">
        <w:t>.</w:t>
      </w:r>
      <w:r w:rsidR="00027F58">
        <w:rPr>
          <w:color w:val="70AD47" w:themeColor="accent6"/>
        </w:rPr>
        <w:t xml:space="preserve"> </w:t>
      </w:r>
      <w:r w:rsidR="00F32838">
        <w:t>Aus diesen Gründen</w:t>
      </w:r>
      <w:r w:rsidR="00DC7899">
        <w:t xml:space="preserve"> </w:t>
      </w:r>
      <w:r w:rsidR="001730B9">
        <w:t xml:space="preserve">plant der JGR </w:t>
      </w:r>
      <w:r w:rsidR="00C452E3">
        <w:t xml:space="preserve">zusammen mit dem </w:t>
      </w:r>
      <w:r>
        <w:t>Ring Politischer Jugend</w:t>
      </w:r>
      <w:r w:rsidR="00C452E3">
        <w:t xml:space="preserve"> </w:t>
      </w:r>
      <w:r w:rsidR="001730B9">
        <w:t>eine Veranstaltung</w:t>
      </w:r>
      <w:r w:rsidR="00FB2549">
        <w:t xml:space="preserve"> besonders</w:t>
      </w:r>
      <w:r w:rsidR="0004123C">
        <w:t xml:space="preserve"> für junge Menschen</w:t>
      </w:r>
      <w:r w:rsidR="006C13A3">
        <w:t>.</w:t>
      </w:r>
      <w:r w:rsidR="00210B28">
        <w:t xml:space="preserve"> </w:t>
      </w:r>
      <w:r w:rsidR="006C13A3">
        <w:t>Diese wird</w:t>
      </w:r>
      <w:r w:rsidR="00210B28">
        <w:t xml:space="preserve"> </w:t>
      </w:r>
      <w:r w:rsidR="00DB6080">
        <w:t>am</w:t>
      </w:r>
      <w:r w:rsidR="009D1CCF">
        <w:t xml:space="preserve"> 16. September</w:t>
      </w:r>
      <w:r w:rsidR="00C64C1A">
        <w:t xml:space="preserve"> um 18 Uhr</w:t>
      </w:r>
      <w:r w:rsidR="00DB6080">
        <w:t xml:space="preserve"> </w:t>
      </w:r>
      <w:r w:rsidR="00F32838">
        <w:t>stattfinden</w:t>
      </w:r>
      <w:r w:rsidR="00216776">
        <w:t xml:space="preserve">. </w:t>
      </w:r>
      <w:r w:rsidR="009F2804">
        <w:t xml:space="preserve">Dort werden </w:t>
      </w:r>
      <w:r w:rsidR="00DF4AD0">
        <w:t>Redner*innen beider Seiten ihre Argumente</w:t>
      </w:r>
      <w:r w:rsidR="00C452E3">
        <w:t xml:space="preserve"> </w:t>
      </w:r>
      <w:r>
        <w:t xml:space="preserve">im direkten Gespräch </w:t>
      </w:r>
      <w:r w:rsidR="006E6575">
        <w:t>erläutern</w:t>
      </w:r>
      <w:r w:rsidR="00042F73">
        <w:t xml:space="preserve"> und</w:t>
      </w:r>
      <w:r>
        <w:t xml:space="preserve"> man kann offen mit ihnen diskutieren</w:t>
      </w:r>
      <w:r w:rsidR="00F8753E">
        <w:t>.</w:t>
      </w:r>
      <w:r w:rsidR="00D35532">
        <w:t xml:space="preserve"> Um </w:t>
      </w:r>
      <w:r w:rsidR="005E2E59">
        <w:t xml:space="preserve">immer auf dem </w:t>
      </w:r>
      <w:r w:rsidR="00A6546F">
        <w:t>aktuellen</w:t>
      </w:r>
      <w:r w:rsidR="005E2E59">
        <w:t xml:space="preserve"> Stand bezüglich des </w:t>
      </w:r>
      <w:r w:rsidR="004C4C40">
        <w:t>Jugendgemeinderates</w:t>
      </w:r>
      <w:r w:rsidR="003B48D9">
        <w:t>, seinen Vorhaben, Projekten</w:t>
      </w:r>
      <w:r w:rsidR="005E2E59">
        <w:t xml:space="preserve"> und Veranstaltungen zu sein, empf</w:t>
      </w:r>
      <w:r w:rsidR="004C4C40">
        <w:t>ehlen wir die Homepage des JGR</w:t>
      </w:r>
      <w:r w:rsidR="00A6546F">
        <w:t xml:space="preserve"> (www.jgr-tuebingen.de).</w:t>
      </w:r>
      <w:r w:rsidR="002E6374">
        <w:t xml:space="preserve"> </w:t>
      </w:r>
      <w:r w:rsidR="006439A4">
        <w:t>Der Jugendgemeinderat selbst hat</w:t>
      </w:r>
      <w:r w:rsidR="003741E5">
        <w:t xml:space="preserve"> sich in </w:t>
      </w:r>
      <w:r>
        <w:t>seiner</w:t>
      </w:r>
      <w:r w:rsidR="003741E5">
        <w:t xml:space="preserve"> letzten Sitzung mit einer Mehrheit </w:t>
      </w:r>
      <w:r w:rsidR="004E5958">
        <w:t xml:space="preserve">von </w:t>
      </w:r>
      <w:r w:rsidR="00A7193F">
        <w:t>zehn</w:t>
      </w:r>
      <w:r w:rsidR="004E5958">
        <w:t xml:space="preserve"> zu </w:t>
      </w:r>
      <w:r w:rsidR="00A7193F">
        <w:t xml:space="preserve">sechs Stimmen </w:t>
      </w:r>
      <w:r w:rsidR="003741E5">
        <w:t>für die Stadtbahn ausgesprochen</w:t>
      </w:r>
      <w:r w:rsidR="00ED60E7">
        <w:t>. Zu diese</w:t>
      </w:r>
      <w:r w:rsidR="002759BF">
        <w:t>m</w:t>
      </w:r>
      <w:r w:rsidR="00ED60E7">
        <w:t xml:space="preserve"> </w:t>
      </w:r>
      <w:r w:rsidR="002759BF">
        <w:t>Ergebnis</w:t>
      </w:r>
      <w:r w:rsidR="00ED60E7">
        <w:t xml:space="preserve"> kam</w:t>
      </w:r>
      <w:r w:rsidR="00D612EB">
        <w:t xml:space="preserve">en </w:t>
      </w:r>
      <w:r w:rsidR="00ED60E7">
        <w:t>d</w:t>
      </w:r>
      <w:r w:rsidR="00D612EB">
        <w:t>ie</w:t>
      </w:r>
      <w:r w:rsidR="00ED60E7">
        <w:t xml:space="preserve"> </w:t>
      </w:r>
      <w:r w:rsidR="00D612EB">
        <w:t>Jugendgemeinderät*innen</w:t>
      </w:r>
      <w:r w:rsidR="00ED60E7">
        <w:t xml:space="preserve"> nach</w:t>
      </w:r>
      <w:r w:rsidR="00F14221">
        <w:t xml:space="preserve">dem </w:t>
      </w:r>
      <w:r w:rsidR="00B55E93">
        <w:t>sie sich in einem intensiven</w:t>
      </w:r>
      <w:r w:rsidR="00ED60E7">
        <w:t xml:space="preserve"> Workshop</w:t>
      </w:r>
      <w:r w:rsidR="002600E9">
        <w:t xml:space="preserve"> mit Vertretern</w:t>
      </w:r>
      <w:r w:rsidR="00214737">
        <w:t xml:space="preserve"> der Stadtverwaltung, Befürwortern, sowie Gegnern</w:t>
      </w:r>
      <w:r w:rsidR="00ED60E7">
        <w:t xml:space="preserve"> </w:t>
      </w:r>
      <w:r w:rsidR="00F14221">
        <w:t xml:space="preserve">austauschten </w:t>
      </w:r>
      <w:r w:rsidR="00C92FE6">
        <w:t xml:space="preserve">und mehrere Diskussionen über die </w:t>
      </w:r>
      <w:r w:rsidR="0033429C">
        <w:t>Innenstadtstrecke</w:t>
      </w:r>
      <w:r w:rsidR="00F14221">
        <w:t xml:space="preserve"> führten</w:t>
      </w:r>
      <w:r w:rsidR="0033429C">
        <w:t xml:space="preserve">. </w:t>
      </w:r>
      <w:r w:rsidR="0046004F">
        <w:t>Ausschlaggebend bei der letzten Diskussion war</w:t>
      </w:r>
      <w:r w:rsidR="0063358F">
        <w:t>en</w:t>
      </w:r>
      <w:r w:rsidR="0046004F">
        <w:t xml:space="preserve"> </w:t>
      </w:r>
      <w:r w:rsidR="00A722EB">
        <w:t xml:space="preserve">unter anderem </w:t>
      </w:r>
      <w:r w:rsidR="0046004F">
        <w:t xml:space="preserve">die </w:t>
      </w:r>
      <w:r w:rsidR="0019156D">
        <w:t xml:space="preserve">Ergebnisse der </w:t>
      </w:r>
      <w:r w:rsidR="0046004F">
        <w:t>A</w:t>
      </w:r>
      <w:r w:rsidR="009E2C9B">
        <w:t>l</w:t>
      </w:r>
      <w:r w:rsidR="0046004F">
        <w:t>ternativen</w:t>
      </w:r>
      <w:r w:rsidR="009E2C9B">
        <w:t xml:space="preserve">prüfung, </w:t>
      </w:r>
      <w:r w:rsidR="0063358F">
        <w:t>die Kosten</w:t>
      </w:r>
      <w:r w:rsidR="0019156D">
        <w:t xml:space="preserve"> </w:t>
      </w:r>
      <w:r w:rsidR="00440291">
        <w:t xml:space="preserve">der Stadtbahn </w:t>
      </w:r>
      <w:r w:rsidR="0019156D">
        <w:t>und</w:t>
      </w:r>
      <w:r w:rsidR="0063358F">
        <w:t xml:space="preserve"> die Klimaauswirkungen</w:t>
      </w:r>
      <w:r w:rsidR="00BD0689">
        <w:t>.</w:t>
      </w:r>
    </w:p>
    <w:p w14:paraId="2C119220" w14:textId="2E1762A8" w:rsidR="00137881" w:rsidRDefault="00137881">
      <w:r>
        <w:t>Der JGR appelliert an alle Tübinger*innen</w:t>
      </w:r>
      <w:r w:rsidR="00F14221">
        <w:t>,</w:t>
      </w:r>
      <w:r>
        <w:t xml:space="preserve"> </w:t>
      </w:r>
      <w:r w:rsidR="0014326C">
        <w:t>sich eine Meinung über d</w:t>
      </w:r>
      <w:r w:rsidR="00C75161">
        <w:t xml:space="preserve">ie Innenstadtstrecke zu bilden und </w:t>
      </w:r>
      <w:r>
        <w:t xml:space="preserve">am 26. September mit </w:t>
      </w:r>
      <w:r w:rsidR="00DF4AD0">
        <w:t>ihrer</w:t>
      </w:r>
      <w:r>
        <w:t xml:space="preserve"> Stimme über die Zukunft des Tübinger ÖPNV zu entscheiden. </w:t>
      </w:r>
    </w:p>
    <w:p w14:paraId="70268114" w14:textId="7A52506C" w:rsidR="003042DA" w:rsidRDefault="003042DA"/>
    <w:p w14:paraId="42E434F2" w14:textId="5073168A" w:rsidR="005D1121" w:rsidRDefault="005D1121" w:rsidP="005D1121">
      <w:pPr>
        <w:jc w:val="right"/>
        <w:rPr>
          <w:i/>
          <w:iCs/>
        </w:rPr>
      </w:pPr>
      <w:r w:rsidRPr="005D1121">
        <w:rPr>
          <w:i/>
          <w:iCs/>
        </w:rPr>
        <w:t>Aurel Peythieu</w:t>
      </w:r>
    </w:p>
    <w:p w14:paraId="6A348E10" w14:textId="7D3AE529" w:rsidR="000229DF" w:rsidRDefault="000229DF" w:rsidP="000229DF">
      <w:pPr>
        <w:rPr>
          <w:i/>
          <w:iCs/>
        </w:rPr>
      </w:pPr>
    </w:p>
    <w:p w14:paraId="57763E91" w14:textId="643AFA4A" w:rsidR="000229DF" w:rsidRPr="000229DF" w:rsidRDefault="004A444A" w:rsidP="000229DF">
      <w:pPr>
        <w:jc w:val="right"/>
      </w:pPr>
      <w:r>
        <w:t xml:space="preserve">    </w:t>
      </w:r>
    </w:p>
    <w:sectPr w:rsidR="000229DF" w:rsidRPr="00022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3361E"/>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5DA7"/>
    <w:rsid w:val="000229DF"/>
    <w:rsid w:val="00026440"/>
    <w:rsid w:val="00027F58"/>
    <w:rsid w:val="0004123C"/>
    <w:rsid w:val="00042F73"/>
    <w:rsid w:val="00057EA5"/>
    <w:rsid w:val="000F74A1"/>
    <w:rsid w:val="00115F15"/>
    <w:rsid w:val="00137881"/>
    <w:rsid w:val="00140D7B"/>
    <w:rsid w:val="0014326C"/>
    <w:rsid w:val="00153792"/>
    <w:rsid w:val="001730B9"/>
    <w:rsid w:val="0019156D"/>
    <w:rsid w:val="001B2AD4"/>
    <w:rsid w:val="00210B28"/>
    <w:rsid w:val="00214737"/>
    <w:rsid w:val="002159E6"/>
    <w:rsid w:val="00216776"/>
    <w:rsid w:val="002600E9"/>
    <w:rsid w:val="002759BF"/>
    <w:rsid w:val="00285D98"/>
    <w:rsid w:val="00294F4C"/>
    <w:rsid w:val="002E6374"/>
    <w:rsid w:val="00303BD2"/>
    <w:rsid w:val="003042DA"/>
    <w:rsid w:val="003154A0"/>
    <w:rsid w:val="00323826"/>
    <w:rsid w:val="0033429C"/>
    <w:rsid w:val="00335C7C"/>
    <w:rsid w:val="003741E5"/>
    <w:rsid w:val="003B48D9"/>
    <w:rsid w:val="003C29AF"/>
    <w:rsid w:val="00410FF0"/>
    <w:rsid w:val="00440291"/>
    <w:rsid w:val="0046004F"/>
    <w:rsid w:val="0048464D"/>
    <w:rsid w:val="004A444A"/>
    <w:rsid w:val="004C4C40"/>
    <w:rsid w:val="004E5958"/>
    <w:rsid w:val="004F7478"/>
    <w:rsid w:val="00577B29"/>
    <w:rsid w:val="00594925"/>
    <w:rsid w:val="00595AD3"/>
    <w:rsid w:val="005B0072"/>
    <w:rsid w:val="005C3469"/>
    <w:rsid w:val="005D1121"/>
    <w:rsid w:val="005E2E59"/>
    <w:rsid w:val="0062333D"/>
    <w:rsid w:val="00625290"/>
    <w:rsid w:val="0063358F"/>
    <w:rsid w:val="006439A4"/>
    <w:rsid w:val="006B06AF"/>
    <w:rsid w:val="006C123E"/>
    <w:rsid w:val="006C13A3"/>
    <w:rsid w:val="006E6575"/>
    <w:rsid w:val="006F7AE6"/>
    <w:rsid w:val="00773DC4"/>
    <w:rsid w:val="00795DA7"/>
    <w:rsid w:val="008A73F7"/>
    <w:rsid w:val="008C2829"/>
    <w:rsid w:val="00900471"/>
    <w:rsid w:val="00915135"/>
    <w:rsid w:val="0092146D"/>
    <w:rsid w:val="0096009A"/>
    <w:rsid w:val="00965B32"/>
    <w:rsid w:val="009922D1"/>
    <w:rsid w:val="0099559E"/>
    <w:rsid w:val="009A0F47"/>
    <w:rsid w:val="009D1CCF"/>
    <w:rsid w:val="009D313E"/>
    <w:rsid w:val="009E2C9B"/>
    <w:rsid w:val="009F2804"/>
    <w:rsid w:val="00A10804"/>
    <w:rsid w:val="00A26170"/>
    <w:rsid w:val="00A31A57"/>
    <w:rsid w:val="00A34A18"/>
    <w:rsid w:val="00A6546F"/>
    <w:rsid w:val="00A7193F"/>
    <w:rsid w:val="00A722EB"/>
    <w:rsid w:val="00B014D6"/>
    <w:rsid w:val="00B200A0"/>
    <w:rsid w:val="00B55E93"/>
    <w:rsid w:val="00B66AAB"/>
    <w:rsid w:val="00B70A03"/>
    <w:rsid w:val="00BB7EE9"/>
    <w:rsid w:val="00BD0689"/>
    <w:rsid w:val="00C064F4"/>
    <w:rsid w:val="00C1060E"/>
    <w:rsid w:val="00C27877"/>
    <w:rsid w:val="00C452E3"/>
    <w:rsid w:val="00C616CB"/>
    <w:rsid w:val="00C64C1A"/>
    <w:rsid w:val="00C66CB5"/>
    <w:rsid w:val="00C75161"/>
    <w:rsid w:val="00C92FE6"/>
    <w:rsid w:val="00CA57B1"/>
    <w:rsid w:val="00CD6EDA"/>
    <w:rsid w:val="00CF3DB1"/>
    <w:rsid w:val="00D35532"/>
    <w:rsid w:val="00D612EB"/>
    <w:rsid w:val="00D94AA0"/>
    <w:rsid w:val="00DA63E7"/>
    <w:rsid w:val="00DB6080"/>
    <w:rsid w:val="00DC1BF3"/>
    <w:rsid w:val="00DC7899"/>
    <w:rsid w:val="00DD383B"/>
    <w:rsid w:val="00DF4AD0"/>
    <w:rsid w:val="00E3527D"/>
    <w:rsid w:val="00E366EA"/>
    <w:rsid w:val="00E55048"/>
    <w:rsid w:val="00EA724E"/>
    <w:rsid w:val="00ED235C"/>
    <w:rsid w:val="00ED60E7"/>
    <w:rsid w:val="00F008CF"/>
    <w:rsid w:val="00F14221"/>
    <w:rsid w:val="00F314AB"/>
    <w:rsid w:val="00F32838"/>
    <w:rsid w:val="00F665DF"/>
    <w:rsid w:val="00F8753E"/>
    <w:rsid w:val="00F949DF"/>
    <w:rsid w:val="00FA0979"/>
    <w:rsid w:val="00FB2549"/>
    <w:rsid w:val="00FC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E1B3"/>
  <w15:chartTrackingRefBased/>
  <w15:docId w15:val="{A08084D0-8BEE-46E5-9634-94D2572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471"/>
    <w:pPr>
      <w:spacing w:after="0" w:line="240" w:lineRule="auto"/>
    </w:pPr>
  </w:style>
  <w:style w:type="paragraph" w:styleId="berschrift1">
    <w:name w:val="heading 1"/>
    <w:aliases w:val="1. Überschrift"/>
    <w:basedOn w:val="Standard"/>
    <w:next w:val="Standard"/>
    <w:link w:val="berschrift1Zchn"/>
    <w:uiPriority w:val="9"/>
    <w:qFormat/>
    <w:rsid w:val="009A0F47"/>
    <w:pPr>
      <w:keepNext/>
      <w:keepLines/>
      <w:spacing w:before="120" w:line="360" w:lineRule="auto"/>
      <w:outlineLvl w:val="0"/>
    </w:pPr>
    <w:rPr>
      <w:rFonts w:eastAsiaTheme="majorEastAsia" w:cstheme="majorBidi"/>
      <w:color w:val="000000" w:themeColor="text1"/>
      <w:szCs w:val="32"/>
      <w:u w:val="single"/>
    </w:rPr>
  </w:style>
  <w:style w:type="paragraph" w:styleId="berschrift2">
    <w:name w:val="heading 2"/>
    <w:basedOn w:val="Standard"/>
    <w:next w:val="Standard"/>
    <w:link w:val="berschrift2Zchn"/>
    <w:uiPriority w:val="9"/>
    <w:unhideWhenUsed/>
    <w:qFormat/>
    <w:rsid w:val="006C123E"/>
    <w:pPr>
      <w:keepNext/>
      <w:keepLines/>
      <w:spacing w:before="40"/>
      <w:outlineLvl w:val="1"/>
    </w:pPr>
    <w:rPr>
      <w:rFonts w:eastAsiaTheme="majorEastAsia" w:cstheme="majorBidi"/>
      <w:i/>
      <w:color w:val="FF000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57EA5"/>
    <w:pPr>
      <w:spacing w:line="360" w:lineRule="auto"/>
      <w:contextualSpacing/>
    </w:pPr>
    <w:rPr>
      <w:rFonts w:eastAsiaTheme="majorEastAsia" w:cstheme="majorBidi"/>
      <w:b/>
      <w:spacing w:val="-10"/>
      <w:w w:val="130"/>
      <w:kern w:val="28"/>
      <w:sz w:val="28"/>
      <w:szCs w:val="56"/>
    </w:rPr>
  </w:style>
  <w:style w:type="character" w:customStyle="1" w:styleId="TitelZchn">
    <w:name w:val="Titel Zchn"/>
    <w:basedOn w:val="Absatz-Standardschriftart"/>
    <w:link w:val="Titel"/>
    <w:uiPriority w:val="10"/>
    <w:rsid w:val="00057EA5"/>
    <w:rPr>
      <w:rFonts w:eastAsiaTheme="majorEastAsia" w:cstheme="majorBidi"/>
      <w:b/>
      <w:spacing w:val="-10"/>
      <w:w w:val="130"/>
      <w:kern w:val="28"/>
      <w:sz w:val="28"/>
      <w:szCs w:val="56"/>
    </w:rPr>
  </w:style>
  <w:style w:type="character" w:customStyle="1" w:styleId="berschrift1Zchn">
    <w:name w:val="Überschrift 1 Zchn"/>
    <w:aliases w:val="1. Überschrift Zchn"/>
    <w:basedOn w:val="Absatz-Standardschriftart"/>
    <w:link w:val="berschrift1"/>
    <w:uiPriority w:val="9"/>
    <w:rsid w:val="009A0F47"/>
    <w:rPr>
      <w:rFonts w:eastAsiaTheme="majorEastAsia" w:cstheme="majorBidi"/>
      <w:color w:val="000000" w:themeColor="text1"/>
      <w:szCs w:val="32"/>
      <w:u w:val="single"/>
    </w:rPr>
  </w:style>
  <w:style w:type="paragraph" w:styleId="Datum">
    <w:name w:val="Date"/>
    <w:basedOn w:val="Standard"/>
    <w:next w:val="Standard"/>
    <w:link w:val="DatumZchn"/>
    <w:uiPriority w:val="99"/>
    <w:unhideWhenUsed/>
    <w:rsid w:val="00A34A18"/>
    <w:pPr>
      <w:jc w:val="right"/>
    </w:pPr>
    <w:rPr>
      <w:sz w:val="18"/>
    </w:rPr>
  </w:style>
  <w:style w:type="character" w:customStyle="1" w:styleId="DatumZchn">
    <w:name w:val="Datum Zchn"/>
    <w:basedOn w:val="Absatz-Standardschriftart"/>
    <w:link w:val="Datum"/>
    <w:uiPriority w:val="99"/>
    <w:rsid w:val="00A34A18"/>
    <w:rPr>
      <w:sz w:val="18"/>
    </w:rPr>
  </w:style>
  <w:style w:type="character" w:customStyle="1" w:styleId="berschrift2Zchn">
    <w:name w:val="Überschrift 2 Zchn"/>
    <w:basedOn w:val="Absatz-Standardschriftart"/>
    <w:link w:val="berschrift2"/>
    <w:uiPriority w:val="9"/>
    <w:rsid w:val="006C123E"/>
    <w:rPr>
      <w:rFonts w:eastAsiaTheme="majorEastAsia" w:cstheme="majorBidi"/>
      <w:i/>
      <w:color w:val="FF0000"/>
      <w:szCs w:val="26"/>
    </w:rPr>
  </w:style>
  <w:style w:type="numbering" w:customStyle="1" w:styleId="Formatvorlage1">
    <w:name w:val="Formatvorlage1"/>
    <w:uiPriority w:val="99"/>
    <w:rsid w:val="009922D1"/>
    <w:pPr>
      <w:numPr>
        <w:numId w:val="1"/>
      </w:numPr>
    </w:pPr>
  </w:style>
  <w:style w:type="character" w:styleId="Kommentarzeichen">
    <w:name w:val="annotation reference"/>
    <w:basedOn w:val="Absatz-Standardschriftart"/>
    <w:uiPriority w:val="99"/>
    <w:semiHidden/>
    <w:unhideWhenUsed/>
    <w:rsid w:val="006F7AE6"/>
    <w:rPr>
      <w:sz w:val="16"/>
      <w:szCs w:val="16"/>
    </w:rPr>
  </w:style>
  <w:style w:type="paragraph" w:styleId="Kommentartext">
    <w:name w:val="annotation text"/>
    <w:basedOn w:val="Standard"/>
    <w:link w:val="KommentartextZchn"/>
    <w:uiPriority w:val="99"/>
    <w:semiHidden/>
    <w:unhideWhenUsed/>
    <w:rsid w:val="006F7AE6"/>
    <w:rPr>
      <w:sz w:val="20"/>
      <w:szCs w:val="20"/>
    </w:rPr>
  </w:style>
  <w:style w:type="character" w:customStyle="1" w:styleId="KommentartextZchn">
    <w:name w:val="Kommentartext Zchn"/>
    <w:basedOn w:val="Absatz-Standardschriftart"/>
    <w:link w:val="Kommentartext"/>
    <w:uiPriority w:val="99"/>
    <w:semiHidden/>
    <w:rsid w:val="006F7AE6"/>
    <w:rPr>
      <w:sz w:val="20"/>
      <w:szCs w:val="20"/>
    </w:rPr>
  </w:style>
  <w:style w:type="paragraph" w:styleId="Kommentarthema">
    <w:name w:val="annotation subject"/>
    <w:basedOn w:val="Kommentartext"/>
    <w:next w:val="Kommentartext"/>
    <w:link w:val="KommentarthemaZchn"/>
    <w:uiPriority w:val="99"/>
    <w:semiHidden/>
    <w:unhideWhenUsed/>
    <w:rsid w:val="006F7AE6"/>
    <w:rPr>
      <w:b/>
      <w:bCs/>
    </w:rPr>
  </w:style>
  <w:style w:type="character" w:customStyle="1" w:styleId="KommentarthemaZchn">
    <w:name w:val="Kommentarthema Zchn"/>
    <w:basedOn w:val="KommentartextZchn"/>
    <w:link w:val="Kommentarthema"/>
    <w:uiPriority w:val="99"/>
    <w:semiHidden/>
    <w:rsid w:val="006F7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E091-32E9-4621-862D-F7C5B85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 Peythieu</dc:creator>
  <cp:keywords/>
  <dc:description/>
  <cp:lastModifiedBy>Aurel Peythieu</cp:lastModifiedBy>
  <cp:revision>16</cp:revision>
  <dcterms:created xsi:type="dcterms:W3CDTF">2021-08-15T18:22:00Z</dcterms:created>
  <dcterms:modified xsi:type="dcterms:W3CDTF">2021-08-15T20:46:00Z</dcterms:modified>
</cp:coreProperties>
</file>